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72EBF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480" w:lineRule="exact"/>
        <w:jc w:val="left"/>
        <w:textAlignment w:val="auto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  <w:t>2</w:t>
      </w:r>
    </w:p>
    <w:p w14:paraId="5C4AEF54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textAlignment w:val="auto"/>
        <w:rPr>
          <w:rFonts w:hint="eastAsia"/>
          <w:lang w:eastAsia="zh-CN"/>
        </w:rPr>
      </w:pPr>
    </w:p>
    <w:p w14:paraId="0AF2B14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jc w:val="center"/>
        <w:textAlignment w:val="auto"/>
        <w:rPr>
          <w:rFonts w:hint="eastAsia" w:ascii="方正小标宋简体" w:hAnsi="华文中宋" w:eastAsia="方正小标宋简体" w:cs="Times New Roman"/>
          <w:bCs/>
          <w:spacing w:val="-6"/>
          <w:sz w:val="44"/>
          <w:szCs w:val="44"/>
        </w:rPr>
      </w:pPr>
      <w:r>
        <w:rPr>
          <w:rFonts w:hint="eastAsia" w:ascii="方正小标宋简体" w:hAnsi="华文中宋" w:eastAsia="方正小标宋简体" w:cs="Times New Roman"/>
          <w:bCs/>
          <w:spacing w:val="-6"/>
          <w:sz w:val="44"/>
          <w:szCs w:val="44"/>
          <w:lang w:val="en-US" w:eastAsia="zh-CN"/>
        </w:rPr>
        <w:t>中华职业教育社2025年度规划</w:t>
      </w:r>
      <w:r>
        <w:rPr>
          <w:rFonts w:hint="eastAsia" w:ascii="方正小标宋简体" w:hAnsi="华文中宋" w:eastAsia="方正小标宋简体" w:cs="Times New Roman"/>
          <w:bCs/>
          <w:spacing w:val="-6"/>
          <w:sz w:val="44"/>
          <w:szCs w:val="44"/>
        </w:rPr>
        <w:t>课题</w:t>
      </w:r>
      <w:r>
        <w:rPr>
          <w:rFonts w:hint="eastAsia" w:ascii="方正小标宋简体" w:hAnsi="华文中宋" w:eastAsia="方正小标宋简体" w:cs="Times New Roman"/>
          <w:bCs/>
          <w:spacing w:val="-6"/>
          <w:sz w:val="44"/>
          <w:szCs w:val="44"/>
          <w:lang w:val="en-US" w:eastAsia="zh-CN"/>
        </w:rPr>
        <w:t>申报</w:t>
      </w:r>
      <w:r>
        <w:rPr>
          <w:rFonts w:hint="eastAsia" w:ascii="方正小标宋简体" w:hAnsi="华文中宋" w:eastAsia="方正小标宋简体" w:cs="Times New Roman"/>
          <w:bCs/>
          <w:spacing w:val="-6"/>
          <w:sz w:val="44"/>
          <w:szCs w:val="44"/>
        </w:rPr>
        <w:t>活页</w:t>
      </w:r>
    </w:p>
    <w:p w14:paraId="00A89122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exact"/>
        <w:textAlignment w:val="auto"/>
        <w:rPr>
          <w:rFonts w:hint="eastAsia"/>
        </w:rPr>
      </w:pPr>
    </w:p>
    <w:tbl>
      <w:tblPr>
        <w:tblStyle w:val="11"/>
        <w:tblW w:w="100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0"/>
      </w:tblGrid>
      <w:tr w14:paraId="2CE900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0080" w:type="dxa"/>
            <w:vAlign w:val="center"/>
          </w:tcPr>
          <w:p w14:paraId="07EF6C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left="0" w:leftChars="0"/>
              <w:jc w:val="both"/>
              <w:textAlignment w:val="auto"/>
              <w:rPr>
                <w:rFonts w:ascii="黑体" w:eastAsia="黑体"/>
                <w:sz w:val="30"/>
                <w:szCs w:val="30"/>
              </w:rPr>
            </w:pPr>
            <w:r>
              <w:rPr>
                <w:rFonts w:hint="eastAsia" w:ascii="黑体" w:eastAsia="黑体"/>
                <w:color w:val="auto"/>
                <w:sz w:val="30"/>
                <w:szCs w:val="30"/>
              </w:rPr>
              <w:t>课题名称：</w:t>
            </w:r>
          </w:p>
        </w:tc>
      </w:tr>
      <w:tr w14:paraId="02FA40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0080" w:type="dxa"/>
          </w:tcPr>
          <w:p w14:paraId="2F6BEB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left="0" w:leftChars="0" w:firstLine="524" w:firstLineChars="200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本活页参照以下提纲撰写，</w:t>
            </w:r>
            <w:r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  <w:t>突出目标导向、问题意识、学科视角，要求逻辑清晰，层次分明，内容翔实，排版规范。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除“研究基础”外，本表与《申请书》表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三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内容一致，总字数不超过7000字。</w:t>
            </w:r>
          </w:p>
          <w:p w14:paraId="0CA589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left="0" w:leftChars="0" w:firstLine="415" w:firstLineChars="159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  <w:t>1. [选</w:t>
            </w:r>
            <w:r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  <w:t>题依据]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  国内外相关研究的学术史梳理及研究进展（略写）；相对于已有研</w:t>
            </w:r>
          </w:p>
          <w:p w14:paraId="730C69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left="0" w:leftChars="0" w:firstLine="2352" w:firstLineChars="898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究特别是国家社科基金同类项目的独到学术价值和应用价值。</w:t>
            </w:r>
          </w:p>
          <w:p w14:paraId="258879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left="0" w:leftChars="0" w:firstLine="415" w:firstLineChars="159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  <w:t>2. [研究内容]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  本课题的研究对象、主要目标、重点难点、研究计划及其可行性</w:t>
            </w:r>
          </w:p>
          <w:p w14:paraId="3649F1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left="0" w:leftChars="0" w:firstLine="2371" w:firstLineChars="905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等。（框架思路要列出提纲或目录）</w:t>
            </w:r>
          </w:p>
          <w:p w14:paraId="3F7806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left="0" w:leftChars="0" w:firstLine="415" w:firstLineChars="159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  <w:t>3．[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val="en-US" w:eastAsia="zh-CN"/>
              </w:rPr>
              <w:t>思路方法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  <w:t>]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本课题研究的基本思路、技术路线、研究方法、可行性等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。</w:t>
            </w:r>
          </w:p>
          <w:p w14:paraId="13A564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left="0" w:leftChars="0" w:firstLine="415" w:firstLineChars="159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  <w:t>．[创新之处]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  在学术观点、研究方法等方面的特色和创新。</w:t>
            </w:r>
          </w:p>
          <w:p w14:paraId="001229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left="0" w:leftChars="0" w:firstLine="415" w:firstLineChars="159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  <w:t xml:space="preserve">．[预期成果]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 成果形式、宣传转化及预期学术价值和社会效益等。（略写）</w:t>
            </w:r>
          </w:p>
          <w:p w14:paraId="6F2BE0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left="0" w:leftChars="0" w:firstLine="415" w:firstLineChars="159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  <w:t xml:space="preserve">．[研究基础]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申请人前期相关代表性研究成果、核心观点等。（略写）</w:t>
            </w:r>
          </w:p>
          <w:p w14:paraId="1E6586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left="0" w:leftChars="0" w:firstLine="415" w:firstLineChars="159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  <w:t xml:space="preserve">．[参考文献]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 开展本课题研究的主要中外参考文献。（略写）</w:t>
            </w:r>
          </w:p>
          <w:p w14:paraId="52BC5D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left="0" w:leftChars="0" w:right="0" w:rightChars="0" w:firstLine="479" w:firstLineChars="159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08E427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left="0" w:leftChars="0" w:right="0" w:rightChars="0" w:firstLine="415" w:firstLineChars="159"/>
              <w:textAlignment w:val="auto"/>
              <w:rPr>
                <w:rFonts w:ascii="宋体"/>
                <w:sz w:val="24"/>
              </w:rPr>
            </w:pPr>
          </w:p>
          <w:p w14:paraId="7A3DF6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left="0" w:leftChars="0" w:right="0" w:rightChars="0" w:firstLine="415" w:firstLineChars="159"/>
              <w:textAlignment w:val="auto"/>
              <w:rPr>
                <w:rFonts w:ascii="宋体"/>
                <w:sz w:val="24"/>
              </w:rPr>
            </w:pPr>
          </w:p>
          <w:p w14:paraId="0AF40A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left="0" w:leftChars="0" w:right="0" w:rightChars="0" w:firstLine="415" w:firstLineChars="159"/>
              <w:textAlignment w:val="auto"/>
              <w:rPr>
                <w:rFonts w:ascii="宋体"/>
                <w:sz w:val="24"/>
              </w:rPr>
            </w:pPr>
          </w:p>
          <w:p w14:paraId="45D3BA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left="0" w:leftChars="0" w:right="0" w:rightChars="0" w:firstLine="415" w:firstLineChars="159"/>
              <w:textAlignment w:val="auto"/>
              <w:rPr>
                <w:rFonts w:ascii="宋体"/>
                <w:sz w:val="24"/>
              </w:rPr>
            </w:pPr>
          </w:p>
          <w:p w14:paraId="41478D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left="0" w:leftChars="0" w:right="0" w:rightChars="0" w:firstLine="415" w:firstLineChars="159"/>
              <w:textAlignment w:val="auto"/>
              <w:rPr>
                <w:rFonts w:ascii="宋体"/>
                <w:sz w:val="24"/>
              </w:rPr>
            </w:pPr>
          </w:p>
          <w:p w14:paraId="5D1319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left="0" w:leftChars="0" w:right="0" w:rightChars="0" w:firstLine="415" w:firstLineChars="159"/>
              <w:textAlignment w:val="auto"/>
              <w:rPr>
                <w:rFonts w:ascii="宋体"/>
                <w:sz w:val="24"/>
              </w:rPr>
            </w:pPr>
          </w:p>
          <w:p w14:paraId="10C653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left="0" w:leftChars="0" w:right="0" w:rightChars="0"/>
              <w:textAlignment w:val="auto"/>
              <w:rPr>
                <w:rFonts w:ascii="宋体"/>
                <w:sz w:val="24"/>
              </w:rPr>
            </w:pPr>
          </w:p>
          <w:p w14:paraId="22371B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left="0" w:leftChars="0" w:right="0" w:rightChars="0" w:firstLine="415" w:firstLineChars="159"/>
              <w:textAlignment w:val="auto"/>
              <w:rPr>
                <w:rFonts w:ascii="宋体"/>
                <w:sz w:val="24"/>
              </w:rPr>
            </w:pPr>
          </w:p>
          <w:p w14:paraId="114B72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left="0" w:leftChars="0" w:right="0" w:rightChars="0" w:firstLine="415" w:firstLineChars="159"/>
              <w:textAlignment w:val="auto"/>
              <w:rPr>
                <w:rFonts w:ascii="宋体"/>
                <w:sz w:val="24"/>
              </w:rPr>
            </w:pPr>
          </w:p>
          <w:p w14:paraId="509D21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left="0" w:leftChars="0" w:right="0" w:rightChars="0"/>
              <w:textAlignment w:val="auto"/>
              <w:rPr>
                <w:rFonts w:ascii="黑体" w:eastAsia="黑体"/>
                <w:sz w:val="30"/>
                <w:szCs w:val="30"/>
              </w:rPr>
            </w:pPr>
          </w:p>
        </w:tc>
      </w:tr>
    </w:tbl>
    <w:p w14:paraId="22ABB81E">
      <w:pPr>
        <w:keepNext w:val="0"/>
        <w:keepLines w:val="0"/>
        <w:pageBreakBefore w:val="0"/>
        <w:widowControl w:val="0"/>
        <w:tabs>
          <w:tab w:val="left" w:pos="-5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right="0" w:rightChars="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说明：1.活页文字表述中不得出现任何可能透露申请人身份的信息。</w:t>
      </w:r>
    </w:p>
    <w:p w14:paraId="1567CE6B">
      <w:pPr>
        <w:keepNext w:val="0"/>
        <w:keepLines w:val="0"/>
        <w:pageBreakBefore w:val="0"/>
        <w:widowControl w:val="0"/>
        <w:tabs>
          <w:tab w:val="left" w:pos="-5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right="0" w:rightChars="0" w:firstLine="786" w:firstLineChars="3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2.课题名称要与《申请书》一致，一般不加副标题。前期相关代表性研</w:t>
      </w:r>
    </w:p>
    <w:p w14:paraId="2DF82BA4">
      <w:pPr>
        <w:keepNext w:val="0"/>
        <w:keepLines w:val="0"/>
        <w:pageBreakBefore w:val="0"/>
        <w:widowControl w:val="0"/>
        <w:tabs>
          <w:tab w:val="left" w:pos="-5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1020" w:leftChars="0" w:right="0" w:rightChars="0" w:firstLine="13" w:firstLineChars="5"/>
        <w:textAlignment w:val="auto"/>
        <w:rPr>
          <w:rFonts w:hint="eastAsia"/>
        </w:rPr>
      </w:pPr>
      <w:r>
        <w:rPr>
          <w:rFonts w:hint="eastAsia" w:ascii="仿宋" w:hAnsi="仿宋" w:eastAsia="仿宋" w:cs="仿宋"/>
          <w:sz w:val="24"/>
          <w:szCs w:val="24"/>
        </w:rPr>
        <w:t>究成果限报5项，只填成果名称、成果形式（如论文、专著、研究报告等）、作者排序、是否核心期刊等，</w:t>
      </w:r>
      <w:r>
        <w:rPr>
          <w:rFonts w:hint="eastAsia" w:ascii="仿宋" w:hAnsi="仿宋" w:eastAsia="仿宋" w:cs="仿宋"/>
          <w:b/>
          <w:sz w:val="24"/>
          <w:szCs w:val="24"/>
        </w:rPr>
        <w:t>不得填写作者姓名、单位、刊物或出版社名称、发表时间或刊期</w:t>
      </w:r>
      <w:r>
        <w:rPr>
          <w:rFonts w:hint="eastAsia" w:ascii="仿宋" w:hAnsi="仿宋" w:eastAsia="仿宋" w:cs="仿宋"/>
          <w:sz w:val="24"/>
          <w:szCs w:val="24"/>
        </w:rPr>
        <w:t>等。申请人承担的已结项或在研项目、与本课题无关的成果等不</w:t>
      </w:r>
      <w:bookmarkStart w:id="0" w:name="_GoBack"/>
      <w:bookmarkEnd w:id="0"/>
      <w:r>
        <w:rPr>
          <w:rFonts w:hint="eastAsia" w:ascii="仿宋" w:hAnsi="仿宋" w:eastAsia="仿宋" w:cs="仿宋"/>
          <w:sz w:val="24"/>
          <w:szCs w:val="24"/>
        </w:rPr>
        <w:t>能作为前期成果填写。申请人的前期成果不列入参考文献。</w:t>
      </w:r>
    </w:p>
    <w:sectPr>
      <w:footerReference r:id="rId3" w:type="default"/>
      <w:pgSz w:w="11906" w:h="16838"/>
      <w:pgMar w:top="2041" w:right="1474" w:bottom="147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AndChars" w:linePitch="595" w:charSpace="466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35315B1-7B4C-4A8A-9EA9-FB9870B3C51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58174074-2A90-4EB8-8EC1-534CC02050C9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仿宋_GBK">
    <w:altName w:val="Arial Unicode MS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8A20DBD5-8436-4C97-9BDB-45D600C1E7EB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F0DDD518-C667-4F76-A2C3-725DD8533384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0834DEAC-B067-4F49-861B-00853893644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6C5D65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-142875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14:paraId="1E7201EA">
                          <w:pPr>
                            <w:pStyle w:val="8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1.2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yD6iadQAAAAI&#10;AQAADwAAAAAAAAABACAAAAAiAAAAZHJzL2Rvd25yZXYueG1sUEsBAhQAFAAAAAgAh07iQLOIfgXn&#10;AQAAxwMAAA4AAAAAAAAAAQAgAAAAIwEAAGRycy9lMm9Eb2MueG1sUEsFBgAAAAAGAAYAWQEAAHwF&#10;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E7201EA">
                    <w:pPr>
                      <w:pStyle w:val="8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hyphenationZone w:val="360"/>
  <w:drawingGridHorizontalSpacing w:val="116"/>
  <w:drawingGridVerticalSpacing w:val="298"/>
  <w:displayHorizontalDrawingGridEvery w:val="2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4349D2"/>
    <w:rsid w:val="13DD0642"/>
    <w:rsid w:val="14884D89"/>
    <w:rsid w:val="18A26B96"/>
    <w:rsid w:val="194B1350"/>
    <w:rsid w:val="24DE42D9"/>
    <w:rsid w:val="396534D9"/>
    <w:rsid w:val="541464CE"/>
    <w:rsid w:val="64A224F3"/>
    <w:rsid w:val="69C57ABB"/>
    <w:rsid w:val="6A63607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iPriority="99" w:semiHidden="0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semiHidden="0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6">
    <w:name w:val="heading 1"/>
    <w:basedOn w:val="1"/>
    <w:next w:val="1"/>
    <w:qFormat/>
    <w:uiPriority w:val="0"/>
    <w:pPr>
      <w:keepNext/>
      <w:keepLines/>
      <w:spacing w:line="576" w:lineRule="auto"/>
      <w:outlineLvl w:val="0"/>
    </w:pPr>
    <w:rPr>
      <w:b/>
      <w:kern w:val="44"/>
      <w:sz w:val="44"/>
    </w:rPr>
  </w:style>
  <w:style w:type="character" w:default="1" w:styleId="13">
    <w:name w:val="Default Paragraph Font"/>
    <w:unhideWhenUsed/>
    <w:qFormat/>
    <w:uiPriority w:val="1"/>
  </w:style>
  <w:style w:type="table" w:default="1" w:styleId="11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qFormat/>
    <w:uiPriority w:val="0"/>
    <w:pPr>
      <w:ind w:firstLine="200" w:firstLineChars="200"/>
    </w:pPr>
  </w:style>
  <w:style w:type="paragraph" w:styleId="3">
    <w:name w:val="Body Text Indent"/>
    <w:basedOn w:val="1"/>
    <w:next w:val="1"/>
    <w:qFormat/>
    <w:uiPriority w:val="99"/>
    <w:pPr>
      <w:spacing w:line="600" w:lineRule="exact"/>
      <w:ind w:firstLine="587" w:firstLineChars="163"/>
    </w:pPr>
    <w:rPr>
      <w:rFonts w:ascii="仿宋_GB2312" w:eastAsia="仿宋_GB2312"/>
      <w:sz w:val="36"/>
      <w:szCs w:val="21"/>
    </w:rPr>
  </w:style>
  <w:style w:type="paragraph" w:styleId="4">
    <w:name w:val="Body Text First Indent"/>
    <w:basedOn w:val="5"/>
    <w:next w:val="1"/>
    <w:link w:val="21"/>
    <w:unhideWhenUsed/>
    <w:qFormat/>
    <w:uiPriority w:val="99"/>
    <w:pPr>
      <w:ind w:firstLine="420" w:firstLineChars="100"/>
    </w:pPr>
  </w:style>
  <w:style w:type="paragraph" w:styleId="5">
    <w:name w:val="Body Text"/>
    <w:basedOn w:val="1"/>
    <w:next w:val="4"/>
    <w:link w:val="18"/>
    <w:unhideWhenUsed/>
    <w:qFormat/>
    <w:uiPriority w:val="99"/>
    <w:pPr>
      <w:spacing w:after="120"/>
    </w:pPr>
  </w:style>
  <w:style w:type="paragraph" w:styleId="7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8">
    <w:name w:val="foot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Subtitle"/>
    <w:basedOn w:val="1"/>
    <w:next w:val="1"/>
    <w:qFormat/>
    <w:uiPriority w:val="11"/>
    <w:pPr>
      <w:spacing w:before="240" w:after="60" w:line="312" w:lineRule="auto"/>
      <w:jc w:val="center"/>
      <w:outlineLvl w:val="1"/>
    </w:pPr>
    <w:rPr>
      <w:rFonts w:ascii="Cambria" w:hAnsi="Cambria" w:cs="宋体"/>
      <w:b/>
      <w:bCs/>
      <w:kern w:val="28"/>
      <w:sz w:val="32"/>
      <w:szCs w:val="32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0"/>
  </w:style>
  <w:style w:type="character" w:styleId="15">
    <w:name w:val="page number"/>
    <w:basedOn w:val="13"/>
    <w:qFormat/>
    <w:uiPriority w:val="0"/>
  </w:style>
  <w:style w:type="character" w:styleId="16">
    <w:name w:val="Hyperlink"/>
    <w:basedOn w:val="13"/>
    <w:qFormat/>
    <w:uiPriority w:val="0"/>
    <w:rPr>
      <w:color w:val="0000FF"/>
      <w:u w:val="single"/>
    </w:rPr>
  </w:style>
  <w:style w:type="paragraph" w:customStyle="1" w:styleId="17">
    <w:name w:val="1111"/>
    <w:qFormat/>
    <w:uiPriority w:val="0"/>
    <w:pPr>
      <w:widowControl w:val="0"/>
      <w:spacing w:line="580" w:lineRule="exact"/>
      <w:jc w:val="both"/>
    </w:pPr>
    <w:rPr>
      <w:rFonts w:ascii="方正仿宋_GBK" w:hAnsi="方正仿宋_GBK" w:eastAsia="宋体" w:cs="Times New Roman"/>
      <w:kern w:val="2"/>
      <w:sz w:val="21"/>
      <w:szCs w:val="24"/>
      <w:lang w:val="en-US" w:eastAsia="zh-CN" w:bidi="ar-SA"/>
    </w:rPr>
  </w:style>
  <w:style w:type="character" w:customStyle="1" w:styleId="18">
    <w:name w:val="正文文本 Char"/>
    <w:basedOn w:val="13"/>
    <w:link w:val="5"/>
    <w:semiHidden/>
    <w:qFormat/>
    <w:uiPriority w:val="99"/>
    <w:rPr>
      <w:szCs w:val="24"/>
    </w:rPr>
  </w:style>
  <w:style w:type="character" w:customStyle="1" w:styleId="19">
    <w:name w:val="页脚 Char"/>
    <w:basedOn w:val="13"/>
    <w:link w:val="8"/>
    <w:qFormat/>
    <w:uiPriority w:val="99"/>
    <w:rPr>
      <w:sz w:val="18"/>
      <w:szCs w:val="18"/>
    </w:rPr>
  </w:style>
  <w:style w:type="character" w:customStyle="1" w:styleId="20">
    <w:name w:val="页眉 Char"/>
    <w:basedOn w:val="13"/>
    <w:link w:val="9"/>
    <w:semiHidden/>
    <w:qFormat/>
    <w:uiPriority w:val="99"/>
    <w:rPr>
      <w:sz w:val="18"/>
      <w:szCs w:val="18"/>
    </w:rPr>
  </w:style>
  <w:style w:type="character" w:customStyle="1" w:styleId="21">
    <w:name w:val="正文首行缩进 Char"/>
    <w:basedOn w:val="18"/>
    <w:link w:val="4"/>
    <w:semiHidden/>
    <w:qFormat/>
    <w:uiPriority w:val="99"/>
  </w:style>
  <w:style w:type="paragraph" w:styleId="22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573</Words>
  <Characters>583</Characters>
  <Lines>29</Lines>
  <Paragraphs>8</Paragraphs>
  <TotalTime>0</TotalTime>
  <ScaleCrop>false</ScaleCrop>
  <LinksUpToDate>false</LinksUpToDate>
  <CharactersWithSpaces>599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2024-04-28T01:21:00Z</dcterms:created>
  <dc:creator>dongliming</dc:creator>
  <cp:lastModifiedBy>兔子学习早睡</cp:lastModifiedBy>
  <cp:lastPrinted>2025-04-23T07:59:00Z</cp:lastPrinted>
  <dcterms:modified xsi:type="dcterms:W3CDTF">2025-04-23T08:40:25Z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495F423BC3124B758C54DB06D9260874_13</vt:lpwstr>
  </property>
  <property fmtid="{D5CDD505-2E9C-101B-9397-08002B2CF9AE}" pid="4" name="KSOTemplateDocerSaveRecord">
    <vt:lpwstr>eyJoZGlkIjoiODI0OTg4NDg0NGMyYWNhMjRkMTQ4Mjk2MGM3ZGEzOGYiLCJ1c2VySWQiOiIyNDk1MDczMzUifQ==</vt:lpwstr>
  </property>
</Properties>
</file>