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176B9" w:rsidRDefault="00000000">
      <w:pPr>
        <w:spacing w:line="360" w:lineRule="auto"/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6"/>
          <w:szCs w:val="44"/>
        </w:rPr>
        <w:t>学生线上学习操作手册</w:t>
      </w:r>
    </w:p>
    <w:p w:rsidR="007176B9" w:rsidRDefault="00000000">
      <w:pPr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t>PC</w:t>
      </w:r>
      <w:r>
        <w:rPr>
          <w:rFonts w:hint="eastAsia"/>
          <w:b/>
          <w:bCs/>
          <w:sz w:val="32"/>
          <w:szCs w:val="32"/>
        </w:rPr>
        <w:t>端：</w:t>
      </w:r>
    </w:p>
    <w:p w:rsidR="007176B9" w:rsidRDefault="00000000">
      <w:pPr>
        <w:spacing w:line="360" w:lineRule="auto"/>
        <w:ind w:firstLineChars="300" w:firstLine="84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1、使用电脑浏览器输入网址：https://dzzy.xuehangyxt.com  </w:t>
      </w:r>
    </w:p>
    <w:p w:rsidR="007176B9" w:rsidRDefault="00000000">
      <w:pPr>
        <w:spacing w:line="360" w:lineRule="auto"/>
        <w:ind w:firstLineChars="300" w:firstLine="84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2.输入自己的学号、密码（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注：初始密码为身份证后六位，身份证最后一位为“X”，要大写</w:t>
      </w:r>
      <w:r>
        <w:rPr>
          <w:rFonts w:ascii="宋体" w:eastAsia="宋体" w:hAnsi="宋体" w:cs="宋体" w:hint="eastAsia"/>
          <w:sz w:val="28"/>
          <w:szCs w:val="28"/>
        </w:rPr>
        <w:t>）及验证码登陆电脑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端学习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平台。</w:t>
      </w:r>
    </w:p>
    <w:p w:rsidR="007176B9" w:rsidRDefault="00000000">
      <w:pPr>
        <w:spacing w:line="360" w:lineRule="auto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114300" distR="114300">
            <wp:extent cx="5266690" cy="2840990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6B9" w:rsidRDefault="00000000">
      <w:pPr>
        <w:pStyle w:val="a3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Chars="245" w:firstLine="686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登录学习平台后可以在首页看到自己当前学期需要学习的所有课程，选择一门课程，点击开始学习即可进入学习界面。</w:t>
      </w:r>
    </w:p>
    <w:p w:rsidR="007176B9" w:rsidRDefault="00000000">
      <w:pPr>
        <w:pStyle w:val="a3"/>
        <w:widowControl/>
        <w:shd w:val="clear" w:color="auto" w:fill="FFFFFF"/>
        <w:spacing w:before="0" w:beforeAutospacing="0" w:after="0" w:afterAutospacing="0" w:line="360" w:lineRule="auto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5264785" cy="253746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t="809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6B9" w:rsidRDefault="00000000">
      <w:pPr>
        <w:spacing w:line="360" w:lineRule="auto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 w:type="page"/>
      </w:r>
    </w:p>
    <w:p w:rsidR="007176B9" w:rsidRDefault="00000000">
      <w:pPr>
        <w:widowControl/>
        <w:numPr>
          <w:ilvl w:val="0"/>
          <w:numId w:val="2"/>
        </w:numPr>
        <w:spacing w:line="360" w:lineRule="auto"/>
        <w:ind w:firstLineChars="245" w:firstLine="686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进入平台后也可找到并点击“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课程列表</w:t>
      </w:r>
      <w:r>
        <w:rPr>
          <w:rFonts w:ascii="宋体" w:eastAsia="宋体" w:hAnsi="宋体" w:cs="宋体" w:hint="eastAsia"/>
          <w:sz w:val="28"/>
          <w:szCs w:val="28"/>
        </w:rPr>
        <w:t>”，即可显示本学期所需学习的所有课程，选择一门课程，点击开始学习即可进入课程界面。</w:t>
      </w:r>
    </w:p>
    <w:p w:rsidR="007176B9" w:rsidRDefault="00000000">
      <w:pPr>
        <w:widowControl/>
        <w:spacing w:line="360" w:lineRule="auto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114300" distR="114300">
            <wp:extent cx="5264785" cy="254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t="800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6B9" w:rsidRDefault="00000000">
      <w:pPr>
        <w:widowControl/>
        <w:numPr>
          <w:ilvl w:val="0"/>
          <w:numId w:val="2"/>
        </w:numPr>
        <w:spacing w:line="360" w:lineRule="auto"/>
        <w:ind w:firstLineChars="245" w:firstLine="686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进入课程界面后，根据目录从第一章开始点击视频课程学习即可。</w:t>
      </w:r>
    </w:p>
    <w:p w:rsidR="007176B9" w:rsidRDefault="00000000">
      <w:pPr>
        <w:widowControl/>
        <w:spacing w:line="360" w:lineRule="auto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114300" distR="114300">
            <wp:extent cx="5264785" cy="2760980"/>
            <wp:effectExtent l="0" t="0" r="1206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6B9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br w:type="page"/>
      </w:r>
    </w:p>
    <w:p w:rsidR="007176B9" w:rsidRDefault="00000000">
      <w:pPr>
        <w:widowControl/>
        <w:numPr>
          <w:ilvl w:val="0"/>
          <w:numId w:val="2"/>
        </w:numPr>
        <w:spacing w:line="360" w:lineRule="auto"/>
        <w:ind w:firstLineChars="245" w:firstLine="689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如何完成作业？</w:t>
      </w:r>
    </w:p>
    <w:p w:rsidR="007176B9" w:rsidRDefault="00000000">
      <w:pPr>
        <w:widowControl/>
        <w:spacing w:line="360" w:lineRule="auto"/>
        <w:ind w:leftChars="245" w:left="514" w:firstLineChars="100" w:firstLine="280"/>
      </w:pPr>
      <w:r>
        <w:rPr>
          <w:rFonts w:ascii="宋体" w:eastAsia="宋体" w:hAnsi="宋体" w:cs="宋体" w:hint="eastAsia"/>
          <w:sz w:val="28"/>
          <w:szCs w:val="28"/>
        </w:rPr>
        <w:t>进入首页后点击左侧功能栏“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作业</w:t>
      </w:r>
      <w:r>
        <w:rPr>
          <w:rFonts w:ascii="宋体" w:eastAsia="宋体" w:hAnsi="宋体" w:cs="宋体" w:hint="eastAsia"/>
          <w:sz w:val="28"/>
          <w:szCs w:val="28"/>
        </w:rPr>
        <w:t>”，进行作答。</w:t>
      </w:r>
    </w:p>
    <w:p w:rsidR="007176B9" w:rsidRDefault="00000000">
      <w:pPr>
        <w:widowControl/>
        <w:spacing w:line="360" w:lineRule="auto"/>
        <w:jc w:val="center"/>
        <w:rPr>
          <w:rFonts w:ascii="宋体" w:eastAsia="宋体" w:hAnsi="宋体" w:cs="宋体" w:hint="eastAsia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0500" cy="2167890"/>
            <wp:effectExtent l="0" t="0" r="0" b="381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6B9" w:rsidRDefault="00000000">
      <w:pPr>
        <w:widowControl/>
        <w:numPr>
          <w:ilvl w:val="0"/>
          <w:numId w:val="2"/>
        </w:numPr>
        <w:spacing w:line="360" w:lineRule="auto"/>
        <w:ind w:firstLineChars="245" w:firstLine="689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如何进行期末考试作答？</w:t>
      </w:r>
    </w:p>
    <w:p w:rsidR="007176B9" w:rsidRDefault="00000000">
      <w:pPr>
        <w:widowControl/>
        <w:spacing w:line="360" w:lineRule="auto"/>
        <w:ind w:leftChars="245" w:left="514" w:firstLineChars="100" w:firstLine="280"/>
      </w:pPr>
      <w:r>
        <w:rPr>
          <w:rFonts w:ascii="宋体" w:eastAsia="宋体" w:hAnsi="宋体" w:cs="宋体" w:hint="eastAsia"/>
          <w:sz w:val="28"/>
          <w:szCs w:val="28"/>
        </w:rPr>
        <w:t>进入首页后点击左侧功能栏“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考试-在线考试</w:t>
      </w:r>
      <w:r>
        <w:rPr>
          <w:rFonts w:ascii="宋体" w:eastAsia="宋体" w:hAnsi="宋体" w:cs="宋体" w:hint="eastAsia"/>
          <w:sz w:val="28"/>
          <w:szCs w:val="28"/>
        </w:rPr>
        <w:t>”，进行期末考试作答。根据学校下达的补考通知，点击“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考试-补考</w:t>
      </w:r>
      <w:r>
        <w:rPr>
          <w:rFonts w:ascii="宋体" w:eastAsia="宋体" w:hAnsi="宋体" w:cs="宋体" w:hint="eastAsia"/>
          <w:sz w:val="28"/>
          <w:szCs w:val="28"/>
        </w:rPr>
        <w:t>”，可对不合格的课程进行补考。</w:t>
      </w:r>
    </w:p>
    <w:p w:rsidR="007176B9" w:rsidRDefault="00000000">
      <w:pPr>
        <w:widowControl/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5270500" cy="2230755"/>
            <wp:effectExtent l="0" t="0" r="0" b="444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6B9" w:rsidRDefault="007176B9">
      <w:pPr>
        <w:widowControl/>
        <w:spacing w:line="360" w:lineRule="auto"/>
      </w:pPr>
    </w:p>
    <w:p w:rsidR="007176B9" w:rsidRDefault="00000000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br w:type="page"/>
      </w:r>
    </w:p>
    <w:p w:rsidR="007176B9" w:rsidRDefault="00000000">
      <w:pPr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t>手机移动端登陆学习：</w:t>
      </w:r>
    </w:p>
    <w:p w:rsidR="007176B9" w:rsidRDefault="00000000">
      <w:pPr>
        <w:spacing w:line="360" w:lineRule="auto"/>
        <w:ind w:firstLineChars="300" w:firstLine="84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1、使用手机浏览器输入网址：</w:t>
      </w:r>
      <w:r>
        <w:rPr>
          <w:rFonts w:ascii="宋体" w:eastAsia="宋体" w:hAnsi="宋体" w:cs="宋体" w:hint="eastAsia"/>
          <w:sz w:val="28"/>
          <w:szCs w:val="28"/>
        </w:rPr>
        <w:fldChar w:fldCharType="begin"/>
      </w:r>
      <w:r>
        <w:rPr>
          <w:rFonts w:ascii="宋体" w:eastAsia="宋体" w:hAnsi="宋体" w:cs="宋体" w:hint="eastAsia"/>
          <w:sz w:val="28"/>
          <w:szCs w:val="28"/>
        </w:rPr>
        <w:instrText xml:space="preserve"> HYPERLINK "https://qjg.xuehangyxt.com/" </w:instrText>
      </w:r>
      <w:r>
        <w:rPr>
          <w:rFonts w:ascii="宋体" w:eastAsia="宋体" w:hAnsi="宋体" w:cs="宋体" w:hint="eastAsia"/>
          <w:sz w:val="28"/>
          <w:szCs w:val="28"/>
        </w:rPr>
      </w:r>
      <w:r>
        <w:rPr>
          <w:rFonts w:ascii="宋体" w:eastAsia="宋体" w:hAnsi="宋体" w:cs="宋体" w:hint="eastAsia"/>
          <w:sz w:val="28"/>
          <w:szCs w:val="28"/>
        </w:rPr>
        <w:fldChar w:fldCharType="separate"/>
      </w:r>
      <w:r>
        <w:rPr>
          <w:rFonts w:ascii="宋体" w:eastAsia="宋体" w:hAnsi="宋体" w:cs="宋体" w:hint="eastAsia"/>
          <w:sz w:val="28"/>
          <w:szCs w:val="28"/>
        </w:rPr>
        <w:t xml:space="preserve">https://dzzy.xuehangyxt.com  </w:t>
      </w:r>
    </w:p>
    <w:p w:rsidR="007176B9" w:rsidRDefault="00000000">
      <w:pPr>
        <w:widowControl/>
        <w:spacing w:line="360" w:lineRule="auto"/>
        <w:ind w:firstLineChars="300" w:firstLine="84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2.输入自己的学号、密码（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注：初始密码为身份证后六位，身份证最后一位为“X”，要大写</w:t>
      </w:r>
      <w:r>
        <w:rPr>
          <w:rFonts w:ascii="宋体" w:eastAsia="宋体" w:hAnsi="宋体" w:cs="宋体" w:hint="eastAsia"/>
          <w:sz w:val="28"/>
          <w:szCs w:val="28"/>
        </w:rPr>
        <w:t>）及验证码登陆手机浏览器学习平台。</w:t>
      </w:r>
      <w:r>
        <w:rPr>
          <w:rFonts w:ascii="宋体" w:eastAsia="宋体" w:hAnsi="宋体" w:cs="宋体" w:hint="eastAsia"/>
          <w:sz w:val="28"/>
          <w:szCs w:val="28"/>
        </w:rPr>
        <w:fldChar w:fldCharType="end"/>
      </w:r>
    </w:p>
    <w:p w:rsidR="007176B9" w:rsidRDefault="00000000">
      <w:pPr>
        <w:widowControl/>
        <w:spacing w:line="360" w:lineRule="auto"/>
        <w:jc w:val="center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114300" distR="114300">
            <wp:extent cx="2704465" cy="2831465"/>
            <wp:effectExtent l="0" t="0" r="635" b="635"/>
            <wp:docPr id="5" name="图片 5" descr="1741761216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4176121685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04465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6B9" w:rsidRDefault="00000000">
      <w:pPr>
        <w:pStyle w:val="a3"/>
        <w:widowControl/>
        <w:shd w:val="clear" w:color="auto" w:fill="FFFFFF"/>
        <w:spacing w:before="0" w:beforeAutospacing="0" w:after="0" w:afterAutospacing="0" w:line="360" w:lineRule="auto"/>
        <w:ind w:firstLineChars="196" w:firstLine="54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3.进入平台后可在“</w:t>
      </w:r>
      <w:r>
        <w:rPr>
          <w:rFonts w:hint="eastAsia"/>
          <w:b/>
          <w:bCs/>
          <w:sz w:val="28"/>
          <w:szCs w:val="28"/>
        </w:rPr>
        <w:t>课程学习</w:t>
      </w:r>
      <w:r>
        <w:rPr>
          <w:rFonts w:hint="eastAsia"/>
          <w:sz w:val="28"/>
          <w:szCs w:val="28"/>
        </w:rPr>
        <w:t>”看到自己当前学期需要学习的所有课程。</w:t>
      </w:r>
    </w:p>
    <w:p w:rsidR="007176B9" w:rsidRDefault="00000000">
      <w:pPr>
        <w:pStyle w:val="a3"/>
        <w:widowControl/>
        <w:shd w:val="clear" w:color="auto" w:fill="FFFFFF"/>
        <w:spacing w:before="0" w:beforeAutospacing="0" w:after="0" w:afterAutospacing="0" w:line="360" w:lineRule="auto"/>
        <w:ind w:firstLineChars="196" w:firstLine="549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1871345" cy="2947670"/>
            <wp:effectExtent l="0" t="0" r="14605" b="5080"/>
            <wp:docPr id="6" name="图片 6" descr="170962973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096297304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2138045" cy="2967355"/>
            <wp:effectExtent l="0" t="0" r="14605" b="4445"/>
            <wp:docPr id="7" name="图片 7" descr="1709629760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0962976073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6B9" w:rsidRDefault="00000000">
      <w:pPr>
        <w:spacing w:line="360" w:lineRule="auto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 w:type="page"/>
      </w:r>
    </w:p>
    <w:p w:rsidR="007176B9" w:rsidRDefault="00000000">
      <w:pPr>
        <w:pStyle w:val="a3"/>
        <w:widowControl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firstLine="8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返回首页，点击左下角的“</w:t>
      </w:r>
      <w:r>
        <w:rPr>
          <w:rFonts w:hint="eastAsia"/>
          <w:b/>
          <w:bCs/>
          <w:sz w:val="28"/>
          <w:szCs w:val="28"/>
        </w:rPr>
        <w:t>课程</w:t>
      </w:r>
      <w:r>
        <w:rPr>
          <w:rFonts w:hint="eastAsia"/>
          <w:sz w:val="28"/>
          <w:szCs w:val="28"/>
        </w:rPr>
        <w:t>”，即可显示在</w:t>
      </w:r>
      <w:proofErr w:type="gramStart"/>
      <w:r>
        <w:rPr>
          <w:rFonts w:hint="eastAsia"/>
          <w:sz w:val="28"/>
          <w:szCs w:val="28"/>
        </w:rPr>
        <w:t>修所有</w:t>
      </w:r>
      <w:proofErr w:type="gramEnd"/>
      <w:r>
        <w:rPr>
          <w:rFonts w:hint="eastAsia"/>
          <w:sz w:val="28"/>
          <w:szCs w:val="28"/>
        </w:rPr>
        <w:t>课程及学习进度。</w:t>
      </w:r>
    </w:p>
    <w:p w:rsidR="007176B9" w:rsidRDefault="00000000">
      <w:pPr>
        <w:pStyle w:val="a3"/>
        <w:widowControl/>
        <w:shd w:val="clear" w:color="auto" w:fill="FFFFFF"/>
        <w:spacing w:before="0" w:beforeAutospacing="0" w:after="0" w:afterAutospacing="0" w:line="360" w:lineRule="auto"/>
        <w:ind w:firstLineChars="196" w:firstLine="549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1844040" cy="3199765"/>
            <wp:effectExtent l="0" t="0" r="10160" b="635"/>
            <wp:docPr id="8" name="图片 8" descr="1709629852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0962985213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2138045" cy="3256915"/>
            <wp:effectExtent l="0" t="0" r="8255" b="6985"/>
            <wp:docPr id="9" name="图片 9" descr="1709629760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0962976073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6B9" w:rsidRDefault="00000000">
      <w:pPr>
        <w:pStyle w:val="a3"/>
        <w:widowControl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firstLine="8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选择一门课程，根据目录从第一章开始点击视频课程学习即可。</w:t>
      </w:r>
    </w:p>
    <w:p w:rsidR="007176B9" w:rsidRDefault="00000000">
      <w:pPr>
        <w:pStyle w:val="a3"/>
        <w:widowControl/>
        <w:shd w:val="clear" w:color="auto" w:fill="FFFFFF"/>
        <w:spacing w:before="0" w:beforeAutospacing="0" w:after="0" w:afterAutospacing="0" w:line="360" w:lineRule="auto"/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3110230" cy="3408045"/>
            <wp:effectExtent l="0" t="0" r="1270" b="8255"/>
            <wp:docPr id="10" name="图片 10" descr="1709629929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0962992975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1023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6B9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 w:type="page"/>
      </w:r>
    </w:p>
    <w:p w:rsidR="007176B9" w:rsidRDefault="00000000">
      <w:pPr>
        <w:pStyle w:val="a3"/>
        <w:widowControl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firstLine="840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如何完成作业？</w:t>
      </w:r>
    </w:p>
    <w:p w:rsidR="007176B9" w:rsidRDefault="00000000">
      <w:pPr>
        <w:widowControl/>
        <w:spacing w:line="360" w:lineRule="auto"/>
        <w:ind w:leftChars="245" w:left="514" w:firstLineChars="100" w:firstLine="280"/>
        <w:rPr>
          <w:sz w:val="24"/>
          <w:szCs w:val="32"/>
        </w:rPr>
      </w:pPr>
      <w:r>
        <w:rPr>
          <w:rFonts w:ascii="宋体" w:eastAsia="宋体" w:hAnsi="宋体" w:cs="宋体" w:hint="eastAsia"/>
          <w:sz w:val="28"/>
          <w:szCs w:val="28"/>
        </w:rPr>
        <w:t>进入首页后点击“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作业</w:t>
      </w:r>
      <w:r>
        <w:rPr>
          <w:rFonts w:ascii="宋体" w:eastAsia="宋体" w:hAnsi="宋体" w:cs="宋体" w:hint="eastAsia"/>
          <w:sz w:val="28"/>
          <w:szCs w:val="28"/>
        </w:rPr>
        <w:t>”，进行作答。</w:t>
      </w:r>
    </w:p>
    <w:p w:rsidR="007176B9" w:rsidRDefault="00000000">
      <w:pPr>
        <w:pStyle w:val="a3"/>
        <w:widowControl/>
        <w:shd w:val="clear" w:color="auto" w:fill="FFFFFF"/>
        <w:spacing w:before="0" w:beforeAutospacing="0" w:after="0" w:afterAutospacing="0" w:line="360" w:lineRule="auto"/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2929890" cy="1804670"/>
            <wp:effectExtent l="0" t="0" r="3810" b="11430"/>
            <wp:docPr id="19" name="图片 19" descr="1741762212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74176221234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2989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6B9" w:rsidRDefault="00000000">
      <w:pPr>
        <w:pStyle w:val="a3"/>
        <w:widowControl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firstLine="840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如何进行期末考试作答？</w:t>
      </w:r>
    </w:p>
    <w:p w:rsidR="007176B9" w:rsidRDefault="00000000">
      <w:pPr>
        <w:widowControl/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进入首页后点击“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在线考试</w:t>
      </w:r>
      <w:r>
        <w:rPr>
          <w:rFonts w:ascii="宋体" w:eastAsia="宋体" w:hAnsi="宋体" w:cs="宋体" w:hint="eastAsia"/>
          <w:sz w:val="28"/>
          <w:szCs w:val="28"/>
        </w:rPr>
        <w:t>”，进行期末考试作答。根据学校下达的补考通知，点击“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考</w:t>
      </w:r>
      <w:proofErr w:type="gramStart"/>
      <w:r>
        <w:rPr>
          <w:rFonts w:ascii="宋体" w:eastAsia="宋体" w:hAnsi="宋体" w:cs="宋体" w:hint="eastAsia"/>
          <w:b/>
          <w:bCs/>
          <w:sz w:val="28"/>
          <w:szCs w:val="28"/>
        </w:rPr>
        <w:t>务</w:t>
      </w:r>
      <w:proofErr w:type="gramEnd"/>
      <w:r>
        <w:rPr>
          <w:rFonts w:ascii="宋体" w:eastAsia="宋体" w:hAnsi="宋体" w:cs="宋体" w:hint="eastAsia"/>
          <w:b/>
          <w:bCs/>
          <w:sz w:val="28"/>
          <w:szCs w:val="28"/>
        </w:rPr>
        <w:t>服务-补考</w:t>
      </w:r>
      <w:r>
        <w:rPr>
          <w:rFonts w:ascii="宋体" w:eastAsia="宋体" w:hAnsi="宋体" w:cs="宋体" w:hint="eastAsia"/>
          <w:sz w:val="28"/>
          <w:szCs w:val="28"/>
        </w:rPr>
        <w:t>”，可对不合格的课程进行补考。</w:t>
      </w:r>
    </w:p>
    <w:p w:rsidR="007176B9" w:rsidRDefault="00000000">
      <w:pPr>
        <w:widowControl/>
        <w:spacing w:line="360" w:lineRule="auto"/>
        <w:rPr>
          <w:rFonts w:ascii="宋体" w:eastAsia="宋体" w:hAnsi="宋体" w:cs="宋体" w:hint="eastAsia"/>
          <w:sz w:val="28"/>
          <w:szCs w:val="28"/>
        </w:rPr>
      </w:pPr>
      <w:r>
        <w:rPr>
          <w:rFonts w:hint="eastAsia"/>
          <w:noProof/>
          <w:sz w:val="24"/>
          <w:szCs w:val="32"/>
        </w:rPr>
        <w:drawing>
          <wp:inline distT="0" distB="0" distL="114300" distR="114300">
            <wp:extent cx="2552700" cy="2914650"/>
            <wp:effectExtent l="0" t="0" r="0" b="6350"/>
            <wp:docPr id="18" name="图片 18" descr="1741762185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4176218589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4"/>
          <w:szCs w:val="32"/>
        </w:rPr>
        <w:drawing>
          <wp:inline distT="0" distB="0" distL="114300" distR="114300">
            <wp:extent cx="2609850" cy="2947035"/>
            <wp:effectExtent l="0" t="0" r="6350" b="12065"/>
            <wp:docPr id="17" name="图片 17" descr="1718240277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71824027735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6B9" w:rsidRDefault="007176B9">
      <w:pPr>
        <w:pStyle w:val="a3"/>
        <w:widowControl/>
        <w:shd w:val="clear" w:color="auto" w:fill="FFFFFF"/>
        <w:spacing w:before="0" w:beforeAutospacing="0" w:after="0" w:afterAutospacing="0" w:line="360" w:lineRule="auto"/>
        <w:jc w:val="center"/>
        <w:rPr>
          <w:rFonts w:hint="eastAsia"/>
          <w:sz w:val="28"/>
          <w:szCs w:val="28"/>
        </w:rPr>
      </w:pPr>
    </w:p>
    <w:p w:rsidR="007176B9" w:rsidRDefault="007176B9"/>
    <w:sectPr w:rsidR="00717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D39AC3B"/>
    <w:multiLevelType w:val="singleLevel"/>
    <w:tmpl w:val="8D39AC3B"/>
    <w:lvl w:ilvl="0">
      <w:start w:val="4"/>
      <w:numFmt w:val="decimal"/>
      <w:lvlText w:val="%1."/>
      <w:lvlJc w:val="left"/>
      <w:pPr>
        <w:tabs>
          <w:tab w:val="left" w:pos="312"/>
        </w:tabs>
        <w:ind w:left="0"/>
      </w:pPr>
    </w:lvl>
  </w:abstractNum>
  <w:abstractNum w:abstractNumId="1" w15:restartNumberingAfterBreak="0">
    <w:nsid w:val="EAD64BD3"/>
    <w:multiLevelType w:val="singleLevel"/>
    <w:tmpl w:val="EAD64BD3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2C68B6D9"/>
    <w:multiLevelType w:val="singleLevel"/>
    <w:tmpl w:val="2C68B6D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538467926">
    <w:abstractNumId w:val="2"/>
  </w:num>
  <w:num w:numId="2" w16cid:durableId="2131783276">
    <w:abstractNumId w:val="1"/>
  </w:num>
  <w:num w:numId="3" w16cid:durableId="1018043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EyYTA0ZTNjN2Y5NmQwZmQ0MTUxOGYwYjdlYTZmZjAifQ=="/>
  </w:docVars>
  <w:rsids>
    <w:rsidRoot w:val="26C77A3B"/>
    <w:rsid w:val="004D183E"/>
    <w:rsid w:val="007176B9"/>
    <w:rsid w:val="008E0963"/>
    <w:rsid w:val="00B26A3C"/>
    <w:rsid w:val="0F427BF2"/>
    <w:rsid w:val="17B44371"/>
    <w:rsid w:val="26C77A3B"/>
    <w:rsid w:val="28E4638D"/>
    <w:rsid w:val="45086852"/>
    <w:rsid w:val="6FF0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C33B6B40-F24D-42B3-8D1C-DECE055D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二三</dc:creator>
  <cp:lastModifiedBy>峰 曹</cp:lastModifiedBy>
  <cp:revision>1</cp:revision>
  <dcterms:created xsi:type="dcterms:W3CDTF">2025-09-10T02:25:00Z</dcterms:created>
  <dcterms:modified xsi:type="dcterms:W3CDTF">2025-09-10T02:25:00Z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D7C19A45E22A4837B607566B2D9312DC_13</vt:lpwstr>
  </property>
  <property fmtid="{D5CDD505-2E9C-101B-9397-08002B2CF9AE}" pid="4" name="KSOTemplateDocerSaveRecord">
    <vt:lpwstr>eyJoZGlkIjoiYTUyYTlmOWI0OGM4YTMzNTI3MDY1M2ZmNmYwZDhiMmEiLCJ1c2VySWQiOiIzMzExNDAzMDUifQ==</vt:lpwstr>
  </property>
</Properties>
</file>