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A2A3A4">
      <w:pPr>
        <w:spacing w:before="265" w:line="224" w:lineRule="auto"/>
        <w:ind w:left="504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35"/>
          <w:sz w:val="30"/>
          <w:szCs w:val="30"/>
        </w:rPr>
        <w:t>附件3</w:t>
      </w:r>
    </w:p>
    <w:p w14:paraId="2C550005">
      <w:pPr>
        <w:spacing w:before="68" w:line="219" w:lineRule="auto"/>
        <w:ind w:left="1371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17"/>
          <w:sz w:val="44"/>
          <w:szCs w:val="44"/>
        </w:rPr>
        <w:t>山东省学前教育研究课题申请活页</w:t>
      </w:r>
    </w:p>
    <w:p w14:paraId="2E863812">
      <w:pPr>
        <w:spacing w:before="307" w:line="297" w:lineRule="auto"/>
        <w:ind w:left="504" w:right="272" w:firstLine="490"/>
        <w:jc w:val="both"/>
        <w:rPr>
          <w:rFonts w:ascii="黑体" w:hAnsi="黑体" w:eastAsia="黑体" w:cs="黑体"/>
          <w:sz w:val="24"/>
          <w:szCs w:val="24"/>
        </w:rPr>
      </w:pPr>
      <w:r>
        <w:rPr>
          <w:rFonts w:ascii="楷体" w:hAnsi="楷体" w:eastAsia="楷体" w:cs="楷体"/>
          <w:spacing w:val="-16"/>
          <w:sz w:val="24"/>
          <w:szCs w:val="24"/>
        </w:rPr>
        <w:t>填表说明：</w:t>
      </w:r>
      <w:r>
        <w:rPr>
          <w:rFonts w:ascii="黑体" w:hAnsi="黑体" w:eastAsia="黑体" w:cs="黑体"/>
          <w:spacing w:val="-16"/>
          <w:sz w:val="24"/>
          <w:szCs w:val="24"/>
        </w:rPr>
        <w:t>本表供匿名评审使用。填写时，</w:t>
      </w:r>
      <w:r>
        <w:rPr>
          <w:rFonts w:ascii="黑体" w:hAnsi="黑体" w:eastAsia="黑体" w:cs="黑体"/>
          <w:spacing w:val="-17"/>
          <w:sz w:val="24"/>
          <w:szCs w:val="24"/>
        </w:rPr>
        <w:t>不得直接或间接透露个人相关背景</w:t>
      </w:r>
      <w:r>
        <w:rPr>
          <w:rFonts w:ascii="黑体" w:hAnsi="黑体" w:eastAsia="黑体" w:cs="黑体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22"/>
          <w:sz w:val="24"/>
          <w:szCs w:val="24"/>
        </w:rPr>
        <w:t>材料，课题负责人和课题组成员的姓名、单位名称等信息，</w:t>
      </w:r>
      <w:r>
        <w:rPr>
          <w:rFonts w:ascii="隶书" w:hAnsi="隶书" w:eastAsia="隶书" w:cs="隶书"/>
          <w:spacing w:val="-22"/>
          <w:sz w:val="24"/>
          <w:szCs w:val="24"/>
        </w:rPr>
        <w:t>统一用×××、××××</w:t>
      </w:r>
      <w:r>
        <w:rPr>
          <w:rFonts w:ascii="隶书" w:hAnsi="隶书" w:eastAsia="隶书" w:cs="隶书"/>
          <w:spacing w:val="16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23"/>
          <w:sz w:val="24"/>
          <w:szCs w:val="24"/>
        </w:rPr>
        <w:t>××代表。否则，一律不得进入评审程序。</w:t>
      </w:r>
    </w:p>
    <w:p w14:paraId="513F5C4B">
      <w:pPr>
        <w:pStyle w:val="2"/>
        <w:spacing w:line="244" w:lineRule="auto"/>
      </w:pPr>
    </w:p>
    <w:p w14:paraId="2D11B757">
      <w:pPr>
        <w:spacing w:before="94" w:line="213" w:lineRule="auto"/>
        <w:ind w:left="539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b/>
          <w:bCs/>
          <w:spacing w:val="-6"/>
          <w:sz w:val="29"/>
          <w:szCs w:val="29"/>
        </w:rPr>
        <w:t>课题名称_</w:t>
      </w:r>
    </w:p>
    <w:p w14:paraId="10BCE06F">
      <w:pPr>
        <w:spacing w:line="24" w:lineRule="exact"/>
      </w:pPr>
    </w:p>
    <w:tbl>
      <w:tblPr>
        <w:tblStyle w:val="5"/>
        <w:tblW w:w="885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59"/>
      </w:tblGrid>
      <w:tr w14:paraId="53A250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0" w:hRule="atLeast"/>
        </w:trPr>
        <w:tc>
          <w:tcPr>
            <w:tcW w:w="8859" w:type="dxa"/>
            <w:vAlign w:val="top"/>
          </w:tcPr>
          <w:p w14:paraId="2E4890F5">
            <w:pPr>
              <w:spacing w:before="31" w:line="222" w:lineRule="auto"/>
              <w:ind w:right="126" w:firstLine="10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本表参照以下提纲撰写，要求逻辑清晰，</w:t>
            </w:r>
            <w:r>
              <w:rPr>
                <w:rFonts w:ascii="宋体" w:hAnsi="宋体" w:eastAsia="宋体" w:cs="宋体"/>
                <w:color w:val="001020"/>
                <w:sz w:val="21"/>
                <w:szCs w:val="21"/>
              </w:rPr>
              <w:t>主</w:t>
            </w:r>
            <w:r>
              <w:rPr>
                <w:rFonts w:ascii="宋体" w:hAnsi="宋体" w:eastAsia="宋体" w:cs="宋体"/>
                <w:color w:val="102040"/>
                <w:sz w:val="21"/>
                <w:szCs w:val="21"/>
              </w:rPr>
              <w:t>题突出，层</w:t>
            </w:r>
            <w:r>
              <w:rPr>
                <w:rFonts w:ascii="宋体" w:hAnsi="宋体" w:eastAsia="宋体" w:cs="宋体"/>
                <w:sz w:val="21"/>
                <w:szCs w:val="21"/>
              </w:rPr>
              <w:t>次分明，内容翔实，排版清晰。本表与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《申请书》相应内容保持一致。</w:t>
            </w:r>
          </w:p>
          <w:p w14:paraId="2B0F992A">
            <w:pPr>
              <w:spacing w:before="15" w:line="219" w:lineRule="auto"/>
              <w:ind w:left="9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1.本课题研究所涉及的研究背景，研究现状及课题重要性分析；</w:t>
            </w:r>
          </w:p>
          <w:p w14:paraId="446A426E">
            <w:pPr>
              <w:spacing w:before="10" w:line="219" w:lineRule="auto"/>
              <w:ind w:left="9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2.本课题的研究目标、研究对象、总体框架、重点难点、创新点分析；</w:t>
            </w:r>
          </w:p>
          <w:p w14:paraId="6DFADD3F">
            <w:pPr>
              <w:spacing w:before="21" w:line="219" w:lineRule="auto"/>
              <w:ind w:left="9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3.本课题研究的具体方法以及研究的阶段性计划；</w:t>
            </w:r>
          </w:p>
          <w:p w14:paraId="5F02CD7E">
            <w:pPr>
              <w:spacing w:before="31" w:line="219" w:lineRule="auto"/>
              <w:ind w:left="9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4.课题负责人前期相关研究成果、主要观点等；</w:t>
            </w:r>
          </w:p>
          <w:p w14:paraId="49874C45">
            <w:pPr>
              <w:spacing w:before="20" w:line="219" w:lineRule="auto"/>
              <w:ind w:left="9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5.开展本课题研究的主要中外参考文献。</w:t>
            </w:r>
          </w:p>
        </w:tc>
      </w:tr>
    </w:tbl>
    <w:p w14:paraId="116CAEA7">
      <w:pPr>
        <w:spacing w:before="99" w:line="281" w:lineRule="auto"/>
        <w:ind w:left="504" w:right="285" w:firstLine="250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3"/>
          <w:sz w:val="24"/>
          <w:szCs w:val="24"/>
        </w:rPr>
        <w:t>注：1.活页文字表述中不得直接或间接透露个人信息或相关背景资料，否则</w:t>
      </w:r>
      <w:r>
        <w:rPr>
          <w:rFonts w:ascii="仿宋" w:hAnsi="仿宋" w:eastAsia="仿宋" w:cs="仿宋"/>
          <w:spacing w:val="1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13"/>
          <w:sz w:val="24"/>
          <w:szCs w:val="24"/>
        </w:rPr>
        <w:t>取消参评资格。</w:t>
      </w:r>
    </w:p>
    <w:p w14:paraId="0050322B">
      <w:pPr>
        <w:spacing w:before="4" w:line="284" w:lineRule="auto"/>
        <w:ind w:left="504" w:right="251" w:firstLine="720"/>
        <w:jc w:val="both"/>
        <w:rPr>
          <w:rFonts w:ascii="仿宋" w:hAnsi="仿宋" w:eastAsia="仿宋" w:cs="仿宋"/>
          <w:sz w:val="24"/>
          <w:szCs w:val="24"/>
        </w:rPr>
        <w:sectPr>
          <w:footerReference r:id="rId5" w:type="default"/>
          <w:pgSz w:w="11900" w:h="16830"/>
          <w:pgMar w:top="1430" w:right="1645" w:bottom="2106" w:left="1384" w:header="0" w:footer="1794" w:gutter="0"/>
          <w:cols w:space="720" w:num="1"/>
        </w:sectPr>
      </w:pPr>
      <w:r>
        <w:rPr>
          <w:rFonts w:ascii="Times New Roman" w:hAnsi="Times New Roman" w:eastAsia="Times New Roman" w:cs="Times New Roman"/>
          <w:sz w:val="24"/>
          <w:szCs w:val="24"/>
        </w:rPr>
        <w:t>2.</w:t>
      </w:r>
      <w:r>
        <w:rPr>
          <w:rFonts w:ascii="仿宋" w:hAnsi="仿宋" w:eastAsia="仿宋" w:cs="仿宋"/>
          <w:sz w:val="24"/>
          <w:szCs w:val="24"/>
        </w:rPr>
        <w:t>课题名称要与《申请书》一致，一般不加副标题。前期相关研究成果</w:t>
      </w:r>
      <w:r>
        <w:rPr>
          <w:rFonts w:ascii="仿宋" w:hAnsi="仿宋" w:eastAsia="仿宋" w:cs="仿宋"/>
          <w:spacing w:val="12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8"/>
          <w:sz w:val="24"/>
          <w:szCs w:val="24"/>
        </w:rPr>
        <w:t>限报5项，只填成果名称、成果形式(如论文、专著、研究报</w:t>
      </w:r>
      <w:r>
        <w:rPr>
          <w:rFonts w:ascii="仿宋" w:hAnsi="仿宋" w:eastAsia="仿宋" w:cs="仿宋"/>
          <w:spacing w:val="7"/>
          <w:sz w:val="24"/>
          <w:szCs w:val="24"/>
        </w:rPr>
        <w:t>告等)、作者排</w:t>
      </w:r>
      <w:r>
        <w:rPr>
          <w:rFonts w:ascii="仿宋" w:hAnsi="仿宋" w:eastAsia="仿宋" w:cs="仿宋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3"/>
          <w:sz w:val="24"/>
          <w:szCs w:val="24"/>
        </w:rPr>
        <w:t>序、是否核心期刊等，不得填写作者姓名、单位、刊物或出版社名称、发表时</w:t>
      </w:r>
      <w:r>
        <w:rPr>
          <w:rFonts w:ascii="仿宋" w:hAnsi="仿宋" w:eastAsia="仿宋" w:cs="仿宋"/>
          <w:spacing w:val="5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3"/>
          <w:sz w:val="24"/>
          <w:szCs w:val="24"/>
        </w:rPr>
        <w:t>间或刊期等。申请人承担的已结项或在研项目、与本课题无关的成果等不能作</w:t>
      </w:r>
      <w:r>
        <w:rPr>
          <w:rFonts w:ascii="仿宋" w:hAnsi="仿宋" w:eastAsia="仿宋" w:cs="仿宋"/>
          <w:spacing w:val="11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9"/>
          <w:sz w:val="24"/>
          <w:szCs w:val="24"/>
        </w:rPr>
        <w:t>为前期成果填写，申请人的前期成果不列入参考文献。</w:t>
      </w:r>
      <w:bookmarkStart w:id="0" w:name="_GoBack"/>
      <w:bookmarkEnd w:id="0"/>
    </w:p>
    <w:p w14:paraId="669135F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3D5D7B">
    <w:pPr>
      <w:spacing w:before="1" w:line="231" w:lineRule="auto"/>
      <w:ind w:left="504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—18—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7D7746"/>
    <w:rsid w:val="637D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2026-07-09T02:11:00Z</dcterms:created>
  <dc:creator>譞悻</dc:creator>
  <cp:lastModifiedBy>譞悻</cp:lastModifiedBy>
  <dcterms:modified xsi:type="dcterms:W3CDTF">2026-07-09T02:11:54Z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9B396597D4434B75BA0A719E594C2898_11</vt:lpwstr>
  </property>
  <property fmtid="{D5CDD505-2E9C-101B-9397-08002B2CF9AE}" pid="4" name="KSOTemplateDocerSaveRecord">
    <vt:lpwstr>eyJoZGlkIjoiYjVkMDJhODQ0ZDQwMzFiMjhkYWUyYTRhNDk3NDBjYzUiLCJ1c2VySWQiOiIzMDAxMDkyNjQifQ==</vt:lpwstr>
  </property>
</Properties>
</file>